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4E49" w14:textId="77777777" w:rsidR="0042533F" w:rsidRDefault="003D49DF" w:rsidP="003D49DF">
      <w:pPr>
        <w:jc w:val="center"/>
      </w:pPr>
      <w:r>
        <w:t>CITY OF TYLER</w:t>
      </w:r>
    </w:p>
    <w:p w14:paraId="753C12CB" w14:textId="77777777" w:rsidR="003D49DF" w:rsidRDefault="003D49DF" w:rsidP="003D49DF">
      <w:pPr>
        <w:jc w:val="center"/>
      </w:pPr>
    </w:p>
    <w:p w14:paraId="1CA9F281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– Don Warren –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dwarren@tylertexas.com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902F9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Stuart Hene – District 1 -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shene@tylertexas.com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3E891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Broderick McGee – District 2 –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bmcgee@tylertexas.com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DE1E9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- Shirley McKellar – District 3 –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smckellar@tylertexas.com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3B507C50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James Wynne (Mayor Pro Tem) District 4 –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jwynne@tylertexas.com</w:t>
        </w:r>
      </w:hyperlink>
    </w:p>
    <w:p w14:paraId="19BDECA5" w14:textId="7D9570E4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1C01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182">
        <w:rPr>
          <w:rFonts w:ascii="Times New Roman" w:hAnsi="Times New Roman" w:cs="Times New Roman"/>
          <w:sz w:val="24"/>
          <w:szCs w:val="24"/>
        </w:rPr>
        <w:t>Ll</w:t>
      </w:r>
      <w:r w:rsidR="001E2D9A">
        <w:rPr>
          <w:rFonts w:ascii="Times New Roman" w:hAnsi="Times New Roman" w:cs="Times New Roman"/>
          <w:sz w:val="24"/>
          <w:szCs w:val="24"/>
        </w:rPr>
        <w:t>oyd</w:t>
      </w:r>
      <w:r w:rsidR="001C0182">
        <w:rPr>
          <w:rFonts w:ascii="Times New Roman" w:hAnsi="Times New Roman" w:cs="Times New Roman"/>
          <w:sz w:val="24"/>
          <w:szCs w:val="24"/>
        </w:rPr>
        <w:t xml:space="preserve"> Nichols</w:t>
      </w:r>
      <w:r>
        <w:rPr>
          <w:rFonts w:ascii="Times New Roman" w:hAnsi="Times New Roman" w:cs="Times New Roman"/>
          <w:sz w:val="24"/>
          <w:szCs w:val="24"/>
        </w:rPr>
        <w:t xml:space="preserve"> – District 5 – </w:t>
      </w:r>
      <w:hyperlink r:id="rId9" w:history="1">
        <w:r w:rsidR="001C0182">
          <w:rPr>
            <w:rStyle w:val="Hyperlink"/>
            <w:rFonts w:ascii="Times New Roman" w:hAnsi="Times New Roman" w:cs="Times New Roman"/>
            <w:sz w:val="24"/>
            <w:szCs w:val="24"/>
          </w:rPr>
          <w:t>lnichols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C38C8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Brad Curtis – District 6 –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bcurtis@tylertexas.com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B0509" w14:textId="77777777" w:rsidR="003D49DF" w:rsidRDefault="003D49DF" w:rsidP="003D49DF"/>
    <w:sectPr w:rsidR="003D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DF"/>
    <w:rsid w:val="00054E82"/>
    <w:rsid w:val="001C0182"/>
    <w:rsid w:val="001E2D9A"/>
    <w:rsid w:val="003D49DF"/>
    <w:rsid w:val="0042533F"/>
    <w:rsid w:val="00701F7C"/>
    <w:rsid w:val="008F44B0"/>
    <w:rsid w:val="00C47D0B"/>
    <w:rsid w:val="00D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DC41"/>
  <w15:docId w15:val="{E92C907C-8AE5-44A9-A22A-E22730B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9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ynne@tylertex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ckellar@tylertexa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cgee@tylertexa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ene@tylertexas.com" TargetMode="External"/><Relationship Id="rId10" Type="http://schemas.openxmlformats.org/officeDocument/2006/relationships/hyperlink" Target="mailto:bcurtis@tylertexas.com" TargetMode="External"/><Relationship Id="rId4" Type="http://schemas.openxmlformats.org/officeDocument/2006/relationships/hyperlink" Target="mailto:dwarren@tylertexas.com" TargetMode="External"/><Relationship Id="rId9" Type="http://schemas.openxmlformats.org/officeDocument/2006/relationships/hyperlink" Target="mailto:bwestbrook@tyler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3</cp:revision>
  <cp:lastPrinted>2023-08-10T21:55:00Z</cp:lastPrinted>
  <dcterms:created xsi:type="dcterms:W3CDTF">2023-06-01T16:10:00Z</dcterms:created>
  <dcterms:modified xsi:type="dcterms:W3CDTF">2023-08-10T21:55:00Z</dcterms:modified>
</cp:coreProperties>
</file>